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F1ECE" w:rsidRDefault="00000000">
      <w:pPr>
        <w:jc w:val="center"/>
        <w:rPr>
          <w:b/>
        </w:rPr>
      </w:pPr>
      <w:r>
        <w:rPr>
          <w:rFonts w:ascii="Gungsuh" w:eastAsia="Gungsuh" w:hAnsi="Gungsuh" w:cs="Gungsuh"/>
          <w:b/>
        </w:rPr>
        <w:t>投稿者用チェックリスト</w:t>
      </w:r>
    </w:p>
    <w:p w14:paraId="00000002" w14:textId="77777777" w:rsidR="003F1ECE" w:rsidRDefault="00000000">
      <w:r>
        <w:rPr>
          <w:rFonts w:ascii="Gungsuh" w:eastAsia="Gungsuh" w:hAnsi="Gungsuh" w:cs="Gungsuh"/>
        </w:rPr>
        <w:t>論文を投稿する際は, 「投稿論文チェックリスト」にチェックし, 論文とともに提出すること。</w:t>
      </w:r>
    </w:p>
    <w:p w14:paraId="00000003" w14:textId="77777777" w:rsidR="003F1ECE" w:rsidRDefault="003F1ECE"/>
    <w:p w14:paraId="00000004" w14:textId="77777777" w:rsidR="003F1ECE" w:rsidRDefault="00000000">
      <w:pPr>
        <w:jc w:val="center"/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投稿論文チェックリスト（投稿原稿とともにご提出下さい。）</w:t>
      </w:r>
    </w:p>
    <w:p w14:paraId="00000005" w14:textId="77777777" w:rsidR="003F1ECE" w:rsidRDefault="00000000">
      <w:p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論文題目</w:t>
      </w:r>
    </w:p>
    <w:p w14:paraId="00000006" w14:textId="77777777" w:rsidR="003F1ECE" w:rsidRDefault="00000000">
      <w:p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（                                          　　　　　　　　　　　　　　　　　　）</w:t>
      </w:r>
    </w:p>
    <w:p w14:paraId="00000007" w14:textId="77777777" w:rsidR="003F1ECE" w:rsidRDefault="00000000">
      <w:p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 xml:space="preserve">　</w:t>
      </w:r>
    </w:p>
    <w:p w14:paraId="00000008" w14:textId="77777777" w:rsidR="003F1ECE" w:rsidRDefault="00000000">
      <w:p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チェックしたら，（　　）内に「○」あるいは「なし」，「いる」を記入してください。</w:t>
      </w:r>
    </w:p>
    <w:p w14:paraId="00000009" w14:textId="77777777" w:rsidR="003F1ECE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投稿要件</w:t>
      </w:r>
    </w:p>
    <w:p w14:paraId="0000000A" w14:textId="77777777" w:rsidR="003F1ECE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第一筆者は本研学会の会員であり，当該年度の学会費を投稿前までに納入している。（　　）</w:t>
      </w:r>
    </w:p>
    <w:p w14:paraId="0000000B" w14:textId="77777777" w:rsidR="003F1ECE" w:rsidRDefault="003F1ECE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/>
        <w:jc w:val="both"/>
        <w:rPr>
          <w:color w:val="000000"/>
          <w:sz w:val="22"/>
          <w:szCs w:val="22"/>
        </w:rPr>
      </w:pPr>
    </w:p>
    <w:p w14:paraId="0000000C" w14:textId="77777777" w:rsidR="003F1ECE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書式，形式，提出物などに関して</w:t>
      </w:r>
    </w:p>
    <w:p w14:paraId="0000000D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A4用紙に1ページ800字（25字×32行）で書式設定した。（　　）</w:t>
      </w:r>
    </w:p>
    <w:p w14:paraId="0000000E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原稿にページと行番号を入れた（　　）</w:t>
      </w:r>
    </w:p>
    <w:p w14:paraId="0000000F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用紙の上・下・左・右に3cm以上の余白をとった。（　　）</w:t>
      </w:r>
    </w:p>
    <w:p w14:paraId="00000010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規定の刷り上がりページ（8ページ）以内に収まっている。（　　）</w:t>
      </w:r>
    </w:p>
    <w:p w14:paraId="00000011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本文，文献，資料に通し番号（ページ）をつけた。（　　）</w:t>
      </w:r>
    </w:p>
    <w:p w14:paraId="00000012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投稿論文と内容的に関係の深い，同一著者による論文（関連論文）がある場合，その抜き刷りまたはコピーを提出物に含めた。なお，関連論文がない場合は，「なし」と書いてください。（　 　）</w:t>
      </w:r>
    </w:p>
    <w:p w14:paraId="00000013" w14:textId="77777777" w:rsidR="003F1ECE" w:rsidRDefault="003F1ECE">
      <w:pPr>
        <w:ind w:left="840"/>
        <w:rPr>
          <w:sz w:val="22"/>
          <w:szCs w:val="22"/>
        </w:rPr>
      </w:pPr>
    </w:p>
    <w:p w14:paraId="00000014" w14:textId="77777777" w:rsidR="003F1ECE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文章に関して</w:t>
      </w:r>
    </w:p>
    <w:p w14:paraId="00000015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 xml:space="preserve">わかりやすく簡潔で，読み手に確実に内容が伝わる文章にした。（　　）　　</w:t>
      </w:r>
    </w:p>
    <w:p w14:paraId="00000016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主語が不明で， 2 通りに解釈できる文章はない。（　　）</w:t>
      </w:r>
    </w:p>
    <w:p w14:paraId="00000017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パラグラフ同士のつながりは明確である。（　　）</w:t>
      </w:r>
    </w:p>
    <w:p w14:paraId="00000018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誤字，人名のスペルミス，文献記載の不備等の誤りはない。（　　）</w:t>
      </w:r>
    </w:p>
    <w:p w14:paraId="00000019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句読点は「，」「。」で統一されている。（　　）</w:t>
      </w:r>
    </w:p>
    <w:p w14:paraId="0000001A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本文中の引用と，引用文献リストのあいだで，綴りや刊行年が合致している。（　　）</w:t>
      </w:r>
    </w:p>
    <w:p w14:paraId="0000001B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文献はアルファベット順，ついで刊行年順に並んでいる。（　　）</w:t>
      </w:r>
    </w:p>
    <w:p w14:paraId="0000001C" w14:textId="77777777" w:rsidR="003F1ECE" w:rsidRDefault="00000000">
      <w:pPr>
        <w:widowControl w:val="0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長すぎる文（4 行程度以上）はない。（　　　）</w:t>
      </w:r>
    </w:p>
    <w:p w14:paraId="0000001D" w14:textId="77777777" w:rsidR="003F1ECE" w:rsidRDefault="00000000">
      <w:pPr>
        <w:widowControl w:val="0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読者が理解できないおそれのある専門用語には、補足説明を加えた。（　　）</w:t>
      </w:r>
    </w:p>
    <w:p w14:paraId="0000001E" w14:textId="77777777" w:rsidR="003F1ECE" w:rsidRDefault="003F1ECE">
      <w:pPr>
        <w:ind w:left="840"/>
        <w:rPr>
          <w:sz w:val="22"/>
          <w:szCs w:val="22"/>
        </w:rPr>
      </w:pPr>
    </w:p>
    <w:p w14:paraId="0000001F" w14:textId="77777777" w:rsidR="003F1ECE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図表に関して</w:t>
      </w:r>
    </w:p>
    <w:p w14:paraId="00000020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無駄な図表はない。（　　）</w:t>
      </w:r>
    </w:p>
    <w:p w14:paraId="00000021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bookmarkStart w:id="0" w:name="_gjdgxs" w:colFirst="0" w:colLast="0"/>
      <w:bookmarkEnd w:id="0"/>
      <w:r>
        <w:rPr>
          <w:rFonts w:ascii="Gungsuh" w:eastAsia="Gungsuh" w:hAnsi="Gungsuh" w:cs="Gungsuh"/>
          <w:sz w:val="22"/>
          <w:szCs w:val="22"/>
        </w:rPr>
        <w:t>図と表で示された内容は重複していない。（　　）</w:t>
      </w:r>
    </w:p>
    <w:p w14:paraId="00000022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図や表のタイトルは適切である。（　　）</w:t>
      </w:r>
    </w:p>
    <w:p w14:paraId="00000023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図の引用および挿入位置が本文に明記されている。（　　　）</w:t>
      </w:r>
    </w:p>
    <w:p w14:paraId="00000024" w14:textId="77777777" w:rsidR="003F1ECE" w:rsidRDefault="003F1ECE">
      <w:pPr>
        <w:ind w:left="840"/>
        <w:rPr>
          <w:sz w:val="22"/>
          <w:szCs w:val="22"/>
        </w:rPr>
      </w:pPr>
    </w:p>
    <w:p w14:paraId="00000025" w14:textId="77777777" w:rsidR="003F1ECE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論文の内容に関すること</w:t>
      </w:r>
    </w:p>
    <w:p w14:paraId="00000026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方法や結果が過不足なく記述されている。（　　）</w:t>
      </w:r>
    </w:p>
    <w:p w14:paraId="00000027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方法に不明な点はない。（　　）</w:t>
      </w:r>
    </w:p>
    <w:p w14:paraId="00000028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主要な結果を中心にまとめられている。（　　）</w:t>
      </w:r>
    </w:p>
    <w:p w14:paraId="00000029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英文要旨は、英語に堪能な人の校閲を受けて作成した。（　　　）</w:t>
      </w:r>
    </w:p>
    <w:p w14:paraId="0000002A" w14:textId="77777777" w:rsidR="003F1ECE" w:rsidRDefault="003F1ECE">
      <w:pPr>
        <w:ind w:left="840"/>
        <w:rPr>
          <w:sz w:val="22"/>
          <w:szCs w:val="22"/>
        </w:rPr>
      </w:pPr>
    </w:p>
    <w:p w14:paraId="0000002B" w14:textId="77777777" w:rsidR="003F1ECE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統計に関して</w:t>
      </w:r>
    </w:p>
    <w:p w14:paraId="0000002C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適切な統計的手法を用いている。（　　）</w:t>
      </w:r>
    </w:p>
    <w:p w14:paraId="0000002D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検定対象のデータが，その検定を使用するための前提条件を満たしている。（　　）</w:t>
      </w:r>
    </w:p>
    <w:p w14:paraId="0000002E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検定結果の解釈は妥当である。（　　）</w:t>
      </w:r>
    </w:p>
    <w:p w14:paraId="0000002F" w14:textId="77777777" w:rsidR="003F1ECE" w:rsidRDefault="003F1ECE">
      <w:pPr>
        <w:ind w:left="840"/>
        <w:rPr>
          <w:sz w:val="22"/>
          <w:szCs w:val="22"/>
        </w:rPr>
      </w:pPr>
    </w:p>
    <w:p w14:paraId="00000030" w14:textId="77777777" w:rsidR="003F1ECE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lastRenderedPageBreak/>
        <w:t>倫理的配慮について</w:t>
      </w:r>
    </w:p>
    <w:p w14:paraId="00000031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研究に，倫理的配慮が必要な手続きないし項目が含まれていない。なお，含まれている場合は「いる」と書いてください。（　　）</w:t>
      </w:r>
    </w:p>
    <w:p w14:paraId="00000032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倫理的配慮が必要な手続ないし項目が含まれている場合，配慮した内容が本文中に具体的に詳しく記述されている。該当しない場合は，「なし」と書いてください。（　　）</w:t>
      </w:r>
    </w:p>
    <w:p w14:paraId="00000033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研究業績や実験, データ, 理論, 仮説, アイディアなどを引用もしくは利用した場合, そのことを本文で言及し, それらが記載されている論文や資料等の出典を明示した。（　　　）</w:t>
      </w:r>
    </w:p>
    <w:p w14:paraId="00000034" w14:textId="77777777" w:rsidR="003F1ECE" w:rsidRDefault="003F1ECE">
      <w:pPr>
        <w:ind w:left="840"/>
        <w:rPr>
          <w:sz w:val="22"/>
          <w:szCs w:val="22"/>
        </w:rPr>
      </w:pPr>
    </w:p>
    <w:p w14:paraId="00000035" w14:textId="77777777" w:rsidR="003F1ECE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二重投稿の禁止について</w:t>
      </w:r>
    </w:p>
    <w:p w14:paraId="00000036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この論文は同時に他の学術雑誌に投稿していない。（　　）</w:t>
      </w:r>
    </w:p>
    <w:p w14:paraId="00000037" w14:textId="77777777" w:rsidR="003F1ECE" w:rsidRDefault="00000000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この論文は未公刊である。学術および一般雑誌，大学や研究機関等の紀要，学術および一般図書に掲載されたことはなく，印刷中でもない。（　　）</w:t>
      </w:r>
    </w:p>
    <w:p w14:paraId="00000038" w14:textId="77777777" w:rsidR="003F1ECE" w:rsidRDefault="003F1ECE">
      <w:pPr>
        <w:ind w:left="840"/>
        <w:rPr>
          <w:sz w:val="22"/>
          <w:szCs w:val="22"/>
        </w:rPr>
      </w:pPr>
    </w:p>
    <w:p w14:paraId="00000039" w14:textId="77777777" w:rsidR="003F1ECE" w:rsidRPr="00474202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著作権について</w:t>
      </w:r>
    </w:p>
    <w:p w14:paraId="6B80470D" w14:textId="77777777" w:rsidR="00474202" w:rsidRPr="00474202" w:rsidRDefault="00474202" w:rsidP="00474202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著作権について十分に配慮した。例えば，</w:t>
      </w:r>
      <w:r>
        <w:rPr>
          <w:rFonts w:ascii="Calibri" w:eastAsia="Calibri" w:hAnsi="Calibri" w:cs="Calibri"/>
          <w:sz w:val="22"/>
          <w:szCs w:val="22"/>
        </w:rPr>
        <w:t>①</w:t>
      </w:r>
      <w:r>
        <w:rPr>
          <w:rFonts w:ascii="Gungsuh" w:eastAsia="Gungsuh" w:hAnsi="Gungsuh" w:cs="Gungsuh"/>
          <w:sz w:val="22"/>
          <w:szCs w:val="22"/>
        </w:rPr>
        <w:t>既公刊論文（自身の先行研究論文を含む）における本文・図表・尺度・調査紙（質問項目・検査項目など）の引用に際し出典を明示した。</w:t>
      </w:r>
      <w:r>
        <w:rPr>
          <w:rFonts w:ascii="Calibri" w:eastAsia="Calibri" w:hAnsi="Calibri" w:cs="Calibri"/>
          <w:sz w:val="22"/>
          <w:szCs w:val="22"/>
        </w:rPr>
        <w:t>②</w:t>
      </w:r>
      <w:r>
        <w:rPr>
          <w:rFonts w:ascii="Gungsuh" w:eastAsia="Gungsuh" w:hAnsi="Gungsuh" w:cs="Gungsuh"/>
          <w:sz w:val="22"/>
          <w:szCs w:val="22"/>
        </w:rPr>
        <w:t>既公刊論文における図表や尺度・調査紙を改変して引用する際，改変したことを論文に明記した。</w:t>
      </w:r>
      <w:r>
        <w:rPr>
          <w:rFonts w:ascii="Calibri" w:eastAsia="Calibri" w:hAnsi="Calibri" w:cs="Calibri"/>
          <w:sz w:val="22"/>
          <w:szCs w:val="22"/>
        </w:rPr>
        <w:t>③</w:t>
      </w:r>
      <w:r>
        <w:rPr>
          <w:rFonts w:ascii="Gungsuh" w:eastAsia="Gungsuh" w:hAnsi="Gungsuh" w:cs="Gungsuh"/>
          <w:sz w:val="22"/>
          <w:szCs w:val="22"/>
        </w:rPr>
        <w:t>また改変にあたり許可が必要な場合，版権を持つ出版社等に許可を得た。</w:t>
      </w:r>
      <w:r>
        <w:rPr>
          <w:rFonts w:ascii="Calibri" w:eastAsia="Calibri" w:hAnsi="Calibri" w:cs="Calibri"/>
          <w:sz w:val="22"/>
          <w:szCs w:val="22"/>
        </w:rPr>
        <w:t>④</w:t>
      </w:r>
      <w:r>
        <w:rPr>
          <w:rFonts w:ascii="Gungsuh" w:eastAsia="Gungsuh" w:hAnsi="Gungsuh" w:cs="Gungsuh"/>
          <w:sz w:val="22"/>
          <w:szCs w:val="22"/>
        </w:rPr>
        <w:t>未邦訳の尺度や調査紙を翻訳・翻案して利用し論文に引用する際，版権を持つ出版社等に許可を得た。</w:t>
      </w:r>
      <w:r>
        <w:rPr>
          <w:rFonts w:ascii="Calibri" w:eastAsia="Calibri" w:hAnsi="Calibri" w:cs="Calibri"/>
          <w:sz w:val="22"/>
          <w:szCs w:val="22"/>
        </w:rPr>
        <w:t>⑤</w:t>
      </w:r>
      <w:r>
        <w:rPr>
          <w:rFonts w:ascii="Gungsuh" w:eastAsia="Gungsuh" w:hAnsi="Gungsuh" w:cs="Gungsuh"/>
          <w:sz w:val="22"/>
          <w:szCs w:val="22"/>
        </w:rPr>
        <w:t>自ら関与した共同研究のデータを論文に利用する際，共同研究者やデータの管理者に了解を得た。（　　）</w:t>
      </w:r>
    </w:p>
    <w:p w14:paraId="627988C1" w14:textId="77777777" w:rsidR="00474202" w:rsidRPr="00474202" w:rsidRDefault="00474202" w:rsidP="00474202">
      <w:pPr>
        <w:ind w:left="360"/>
        <w:rPr>
          <w:rFonts w:hint="eastAsia"/>
          <w:sz w:val="22"/>
          <w:szCs w:val="22"/>
        </w:rPr>
      </w:pPr>
    </w:p>
    <w:p w14:paraId="538FC600" w14:textId="6E0B4F04" w:rsidR="00474202" w:rsidRPr="00474202" w:rsidRDefault="00474202">
      <w:pPr>
        <w:numPr>
          <w:ilvl w:val="0"/>
          <w:numId w:val="1"/>
        </w:numPr>
        <w:rPr>
          <w:color w:val="FF0000"/>
          <w:sz w:val="22"/>
          <w:szCs w:val="22"/>
        </w:rPr>
      </w:pPr>
      <w:r w:rsidRPr="00474202">
        <w:rPr>
          <w:rFonts w:hint="eastAsia"/>
          <w:color w:val="FF0000"/>
          <w:sz w:val="22"/>
          <w:szCs w:val="22"/>
        </w:rPr>
        <w:t>利益相反について</w:t>
      </w:r>
    </w:p>
    <w:p w14:paraId="763C7094" w14:textId="3ABFA559" w:rsidR="00474202" w:rsidRPr="00474202" w:rsidRDefault="00474202" w:rsidP="00474202">
      <w:pPr>
        <w:numPr>
          <w:ilvl w:val="1"/>
          <w:numId w:val="1"/>
        </w:numPr>
        <w:rPr>
          <w:color w:val="FF0000"/>
          <w:sz w:val="22"/>
          <w:szCs w:val="22"/>
        </w:rPr>
      </w:pPr>
      <w:r w:rsidRPr="00474202">
        <w:rPr>
          <w:rFonts w:asciiTheme="minorEastAsia" w:hAnsiTheme="minorEastAsia" w:cs="Gungsuh" w:hint="eastAsia"/>
          <w:color w:val="FF0000"/>
          <w:sz w:val="22"/>
          <w:szCs w:val="22"/>
        </w:rPr>
        <w:t>利益相反について報告した。（　　　）</w:t>
      </w:r>
    </w:p>
    <w:p w14:paraId="0C675301" w14:textId="77777777" w:rsidR="00474202" w:rsidRPr="00474202" w:rsidRDefault="00474202" w:rsidP="00474202">
      <w:pPr>
        <w:ind w:left="840"/>
        <w:rPr>
          <w:rFonts w:hint="eastAsia"/>
          <w:color w:val="FF0000"/>
          <w:sz w:val="22"/>
          <w:szCs w:val="22"/>
        </w:rPr>
      </w:pPr>
    </w:p>
    <w:sectPr w:rsidR="00474202" w:rsidRPr="00474202">
      <w:footerReference w:type="even" r:id="rId7"/>
      <w:footerReference w:type="default" r:id="rId8"/>
      <w:pgSz w:w="11900" w:h="16840"/>
      <w:pgMar w:top="1021" w:right="1134" w:bottom="102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1CB4B" w14:textId="77777777" w:rsidR="00046F79" w:rsidRDefault="00046F79">
      <w:r>
        <w:separator/>
      </w:r>
    </w:p>
  </w:endnote>
  <w:endnote w:type="continuationSeparator" w:id="0">
    <w:p w14:paraId="2F4733D5" w14:textId="77777777" w:rsidR="00046F79" w:rsidRDefault="0004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B" w14:textId="77777777" w:rsidR="003F1ECE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游明朝" w:eastAsia="游明朝" w:hAnsi="游明朝" w:cs="游明朝"/>
        <w:color w:val="000000"/>
      </w:rPr>
    </w:pPr>
    <w:r>
      <w:rPr>
        <w:rFonts w:ascii="游明朝" w:eastAsia="游明朝" w:hAnsi="游明朝" w:cs="游明朝"/>
        <w:color w:val="000000"/>
      </w:rPr>
      <w:fldChar w:fldCharType="begin"/>
    </w:r>
    <w:r>
      <w:rPr>
        <w:rFonts w:ascii="游明朝" w:eastAsia="游明朝" w:hAnsi="游明朝" w:cs="游明朝"/>
        <w:color w:val="000000"/>
      </w:rPr>
      <w:instrText>PAGE</w:instrText>
    </w:r>
    <w:r>
      <w:rPr>
        <w:rFonts w:ascii="游明朝" w:eastAsia="游明朝" w:hAnsi="游明朝" w:cs="游明朝"/>
        <w:color w:val="000000"/>
      </w:rPr>
      <w:fldChar w:fldCharType="separate"/>
    </w:r>
    <w:r>
      <w:rPr>
        <w:rFonts w:ascii="游明朝" w:eastAsia="游明朝" w:hAnsi="游明朝" w:cs="游明朝"/>
        <w:color w:val="000000"/>
      </w:rPr>
      <w:fldChar w:fldCharType="end"/>
    </w:r>
  </w:p>
  <w:p w14:paraId="0000003C" w14:textId="77777777" w:rsidR="003F1ECE" w:rsidRDefault="003F1EC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游明朝" w:eastAsia="游明朝" w:hAnsi="游明朝" w:cs="游明朝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D" w14:textId="7BFFF33A" w:rsidR="003F1ECE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游明朝" w:eastAsia="游明朝" w:hAnsi="游明朝" w:cs="游明朝"/>
        <w:color w:val="000000"/>
      </w:rPr>
    </w:pPr>
    <w:r>
      <w:rPr>
        <w:rFonts w:ascii="游明朝" w:eastAsia="游明朝" w:hAnsi="游明朝" w:cs="游明朝"/>
        <w:color w:val="000000"/>
      </w:rPr>
      <w:fldChar w:fldCharType="begin"/>
    </w:r>
    <w:r>
      <w:rPr>
        <w:rFonts w:ascii="游明朝" w:eastAsia="游明朝" w:hAnsi="游明朝" w:cs="游明朝"/>
        <w:color w:val="000000"/>
      </w:rPr>
      <w:instrText>PAGE</w:instrText>
    </w:r>
    <w:r>
      <w:rPr>
        <w:rFonts w:ascii="游明朝" w:eastAsia="游明朝" w:hAnsi="游明朝" w:cs="游明朝"/>
        <w:color w:val="000000"/>
      </w:rPr>
      <w:fldChar w:fldCharType="separate"/>
    </w:r>
    <w:r w:rsidR="00474202">
      <w:rPr>
        <w:rFonts w:ascii="游明朝" w:eastAsia="游明朝" w:hAnsi="游明朝" w:cs="游明朝"/>
        <w:noProof/>
        <w:color w:val="000000"/>
      </w:rPr>
      <w:t>1</w:t>
    </w:r>
    <w:r>
      <w:rPr>
        <w:rFonts w:ascii="游明朝" w:eastAsia="游明朝" w:hAnsi="游明朝" w:cs="游明朝"/>
        <w:color w:val="000000"/>
      </w:rPr>
      <w:fldChar w:fldCharType="end"/>
    </w:r>
  </w:p>
  <w:p w14:paraId="0000003E" w14:textId="77777777" w:rsidR="003F1ECE" w:rsidRDefault="003F1EC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游明朝" w:eastAsia="游明朝" w:hAnsi="游明朝" w:cs="游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A2C6" w14:textId="77777777" w:rsidR="00046F79" w:rsidRDefault="00046F79">
      <w:r>
        <w:separator/>
      </w:r>
    </w:p>
  </w:footnote>
  <w:footnote w:type="continuationSeparator" w:id="0">
    <w:p w14:paraId="4027FD6A" w14:textId="77777777" w:rsidR="00046F79" w:rsidRDefault="0004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E3ABB"/>
    <w:multiLevelType w:val="multilevel"/>
    <w:tmpl w:val="995A9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40" w:hanging="360"/>
      </w:pPr>
    </w:lvl>
    <w:lvl w:ilvl="2">
      <w:start w:val="1"/>
      <w:numFmt w:val="decimal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decimal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(%8)"/>
      <w:lvlJc w:val="left"/>
      <w:pPr>
        <w:ind w:left="3840" w:hanging="480"/>
      </w:pPr>
    </w:lvl>
    <w:lvl w:ilvl="8">
      <w:start w:val="1"/>
      <w:numFmt w:val="decimal"/>
      <w:lvlText w:val="%9"/>
      <w:lvlJc w:val="left"/>
      <w:pPr>
        <w:ind w:left="4320" w:hanging="480"/>
      </w:pPr>
    </w:lvl>
  </w:abstractNum>
  <w:num w:numId="1" w16cid:durableId="93193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CE"/>
    <w:rsid w:val="00046F79"/>
    <w:rsid w:val="00307DE2"/>
    <w:rsid w:val="003F1ECE"/>
    <w:rsid w:val="00474202"/>
    <w:rsid w:val="00DB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4BD2C"/>
  <w15:docId w15:val="{260096AB-816E-4EA7-90B2-94ACB9CE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0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Shuya-Sato</dc:creator>
  <cp:lastModifiedBy>x</cp:lastModifiedBy>
  <cp:revision>2</cp:revision>
  <dcterms:created xsi:type="dcterms:W3CDTF">2024-11-29T15:45:00Z</dcterms:created>
  <dcterms:modified xsi:type="dcterms:W3CDTF">2024-11-29T15:45:00Z</dcterms:modified>
</cp:coreProperties>
</file>